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rPr>
          <w:rFonts w:ascii="Times New Roman" w:hAnsi="Times New Roman" w:cs="Times New Roman"/>
          <w:sz w:val="24"/>
          <w:highlight w:val="yellow"/>
        </w:rPr>
      </w:pPr>
      <w:r>
        <w:rPr>
          <w:rFonts w:cs="Times New Roman" w:ascii="Times New Roman" w:hAnsi="Times New Roman"/>
          <w:sz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yellow"/>
        </w:rPr>
        <w:t>REVIEWING THE MANUSCRIPT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A} First impressions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Is the research original, novel and important to the field ?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2] Has the appropriate structure and language been used ?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B} Abstract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Is it really a summary ?</w:t>
        <w:tab/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2] Does it include key findings ? 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Is it an appropriate length ?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C} Introduction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1] Is it effective, clear, well organized ? 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2] Does it really introduced and put into perspective what follows ? 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Suggest changes in organization and point authors to appropriate citations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4] Be specific, don’t write “the authors have done a poor job”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D} Methodology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Can a colleague reproduce the experiments and get the same outcomes ?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2] Did the authors include proper references to previously published methodology 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Is the description of new methodology accurate ?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4] Could or should the authors have included supplementary material ?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E} Results and Discussion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Suggest improvements in the way data is shown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2] Comment on general logic and on justification of interpretations and conclusions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Comment on the number of figures, tables and schemes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4] Write concisely and precisely which changes you recommend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5] List separately suggested changes in style, grammer and other small changes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6] Suggest additional experiments or analysis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7] Make clear the need for changes / updates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8] Ask yourself whether the manuscript should be published at all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F} Conclusion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Comment on importance, validity and generality of conclusions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2] Request toning down of unjustified claims and generalizations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Request removal of redundancies and summaries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4] The abstract, not the conclusion, summarizes the study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lightGray"/>
        </w:rPr>
        <w:t>G} References, tables, Figures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Check accuracy, number and citation appropriateness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2] Comment on any footnotes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Comment on figures, their quality and readability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4] Assess completeness of legends, headers and axis labels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5] Check presentation consistency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6] Comment on need for colour in figure.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yellow"/>
        </w:rPr>
        <w:t>COMMENTS TO THE EDITOR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Comment on novelty and significance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2] Recommend whether the manuscript is suitable for publication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Confidential comments will not be disclosed to the authors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yellow"/>
        </w:rPr>
        <w:t>EDITORS VIEW: WHAT MAKES A GOOD REVIEWER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1] Provides a thorough and comprehensive report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2] Submits the report on time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3] Provides well – founded comments for authors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4] Gives constructive criticism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5] Demonstrates objectivity</w:t>
      </w:r>
    </w:p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6] Provides a clear recommendation to the editor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180" w:hanging="180"/>
        <w:textAlignment w:val="baseline"/>
        <w:rPr>
          <w:rFonts w:ascii="Times New Roman" w:hAnsi="Times New Roman" w:eastAsia="Times New Roman" w:cs="Times New Roman"/>
          <w:color w:val="53565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3565A"/>
          <w:sz w:val="24"/>
          <w:szCs w:val="24"/>
        </w:rPr>
        <w:t>Reject </w:t>
      </w:r>
      <w:r>
        <w:rPr>
          <w:rFonts w:eastAsia="Times New Roman" w:cs="Times New Roman" w:ascii="Times New Roman" w:hAnsi="Times New Roman"/>
          <w:color w:val="53565A"/>
          <w:sz w:val="24"/>
          <w:szCs w:val="24"/>
        </w:rPr>
        <w:t>(explain your reasoning in your report)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80" w:hanging="180"/>
        <w:textAlignment w:val="baseline"/>
        <w:rPr>
          <w:rFonts w:ascii="Times New Roman" w:hAnsi="Times New Roman" w:eastAsia="Times New Roman" w:cs="Times New Roman"/>
          <w:color w:val="53565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3565A"/>
          <w:sz w:val="24"/>
          <w:szCs w:val="24"/>
        </w:rPr>
        <w:t>Accept </w:t>
      </w:r>
      <w:r>
        <w:rPr>
          <w:rFonts w:eastAsia="Times New Roman" w:cs="Times New Roman" w:ascii="Times New Roman" w:hAnsi="Times New Roman"/>
          <w:color w:val="53565A"/>
          <w:sz w:val="24"/>
          <w:szCs w:val="24"/>
        </w:rPr>
        <w:t>without revision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180" w:hanging="180"/>
        <w:jc w:val="both"/>
        <w:textAlignment w:val="baseline"/>
        <w:rPr>
          <w:rFonts w:ascii="Times New Roman" w:hAnsi="Times New Roman" w:eastAsia="Times New Roman" w:cs="Times New Roman"/>
          <w:color w:val="53565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3565A"/>
          <w:sz w:val="24"/>
          <w:szCs w:val="24"/>
        </w:rPr>
        <w:t>Revise </w:t>
      </w:r>
      <w:r>
        <w:rPr>
          <w:rFonts w:eastAsia="Times New Roman" w:cs="Times New Roman" w:ascii="Times New Roman" w:hAnsi="Times New Roman"/>
          <w:color w:val="53565A"/>
          <w:sz w:val="24"/>
          <w:szCs w:val="24"/>
        </w:rPr>
        <w:t>– either major or minor (explain the revision that is required, and indicate to the editor whether you would be happy to review the revised article). If you are recommending a revision, you must furnish the author with a clear, sound explanation of why this is necessary.</w:t>
      </w:r>
    </w:p>
    <w:p>
      <w:pPr>
        <w:pStyle w:val="Normal"/>
        <w:shd w:val="clear" w:color="auto" w:fill="FFFFFF"/>
        <w:spacing w:lineRule="auto" w:line="240" w:beforeAutospacing="1" w:afterAutospacing="1"/>
        <w:textAlignment w:val="baseline"/>
        <w:rPr/>
      </w:pPr>
      <w:r>
        <w:rPr>
          <w:rFonts w:eastAsia="Times New Roman" w:cs="Times New Roman" w:ascii="Times New Roman" w:hAnsi="Times New Roman"/>
          <w:color w:val="53565A"/>
          <w:sz w:val="24"/>
          <w:szCs w:val="24"/>
          <w:highlight w:val="cyan"/>
        </w:rPr>
        <w:t>Please email to: icfceet@gmail.com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84937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thickThinSmallGap" w:sz="24" w:space="1" w:color="622423"/>
      </w:pBdr>
      <w:jc w:val="center"/>
      <w:rPr>
        <w:rFonts w:ascii="Cambria" w:hAnsi="Cambria" w:eastAsia="" w:cs="" w:asciiTheme="majorHAnsi" w:cstheme="majorBidi" w:eastAsiaTheme="majorEastAsia" w:hAnsiTheme="majorHAnsi"/>
        <w:sz w:val="28"/>
        <w:szCs w:val="32"/>
      </w:rPr>
    </w:pPr>
    <w: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855282408" o:spid="shape_0" fillcolor="silver" stroked="f" style="position:absolute;margin-left:-25.15pt;margin-top:266.6pt;width:518.35pt;height:99.85pt;rotation:315;mso-position-horizontal:center;mso-position-vertical:center;mso-position-vertical-relative:margin" type="shapetype_136">
          <v:path textpathok="t"/>
          <v:textpath on="t" fitshape="t" string="ICF-CEET-21" trim="t" style="font-family:&quot;Calibri&quot;;font-size:1pt"/>
          <w10:wrap type="none"/>
          <v:fill o:detectmouseclick="t" type="solid" color2="#3f3f3f" opacity="0.5"/>
          <v:stroke color="#3465a4" joinstyle="round" endcap="flat"/>
        </v:shape>
      </w:pict>
    </w:r>
    <w:r>
      <w:rPr>
        <w:rFonts w:eastAsia="" w:cs="" w:ascii="Cambria" w:hAnsi="Cambria" w:asciiTheme="majorHAnsi" w:cstheme="majorBidi" w:eastAsiaTheme="majorEastAsia" w:hAnsiTheme="majorHAnsi"/>
        <w:sz w:val="28"/>
        <w:szCs w:val="32"/>
      </w:rPr>
      <w:t>4</w:t>
    </w:r>
    <w:r>
      <w:rPr>
        <w:rFonts w:eastAsia="" w:cs="" w:ascii="Cambria" w:hAnsi="Cambria" w:asciiTheme="majorHAnsi" w:cstheme="majorBidi" w:eastAsiaTheme="majorEastAsia" w:hAnsiTheme="majorHAnsi"/>
        <w:sz w:val="28"/>
        <w:szCs w:val="32"/>
        <w:vertAlign w:val="superscript"/>
      </w:rPr>
      <w:t>th</w:t>
    </w:r>
    <w:r>
      <w:rPr>
        <w:rFonts w:eastAsia="" w:cs="" w:ascii="Cambria" w:hAnsi="Cambria" w:asciiTheme="majorHAnsi" w:cstheme="majorBidi" w:eastAsiaTheme="majorEastAsia" w:hAnsiTheme="majorHAnsi"/>
        <w:sz w:val="28"/>
        <w:szCs w:val="32"/>
      </w:rPr>
      <w:t xml:space="preserve">  International e-Conference on Frontiers in Computer and Electronics Engineering &amp; nanoTechnology [</w:t>
    </w:r>
    <w:sdt>
      <w:sdtPr>
        <w:text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le"/>
      </w:sdtPr>
      <w:sdtContent>
        <w:r>
          <w:rPr>
            <w:rFonts w:cs="Times New Roman" w:ascii="Cambria" w:hAnsi="Cambria" w:asciiTheme="majorHAnsi" w:hAnsiTheme="majorHAnsi"/>
            <w:sz w:val="28"/>
          </w:rPr>
          <w:t>ICF</w:t>
        </w:r>
        <w:r>
          <w:rPr>
            <w:rFonts w:cs="Times New Roman" w:ascii="Cambria" w:hAnsi="Cambria" w:asciiTheme="majorHAnsi" w:hAnsiTheme="majorHAnsi"/>
            <w:sz w:val="28"/>
          </w:rPr>
          <w:t>-CEET-2021]</w:t>
        </w:r>
      </w:sdtContent>
    </w:sdt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625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7924ea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c572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c572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c572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c572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c572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57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85319ECF074804A68EEF9507EF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60E4-53D3-455E-A8AD-F583647A6AD3}"/>
      </w:docPartPr>
      <w:docPartBody>
        <w:p w:rsidR="00311044" w:rsidRDefault="005569A1" w:rsidP="005569A1">
          <w:pPr>
            <w:pStyle w:val="C285319ECF074804A68EEF9507EFD6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69A1"/>
    <w:rsid w:val="00311044"/>
    <w:rsid w:val="004E6FB4"/>
    <w:rsid w:val="005569A1"/>
    <w:rsid w:val="008C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85319ECF074804A68EEF9507EFD6C9">
    <w:name w:val="C285319ECF074804A68EEF9507EFD6C9"/>
    <w:rsid w:val="005569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LibreOffice/6.0.7.3$Linux_X86_64 LibreOffice_project/00m0$Build-3</Application>
  <Pages>3</Pages>
  <Words>454</Words>
  <Characters>2418</Characters>
  <CharactersWithSpaces>2821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2020-07-18T04:43:00Z</dcterms:created>
  <dc:creator>Rahul B Patil</dc:creator>
  <dc:description/>
  <dc:language>en-IN</dc:language>
  <cp:lastModifiedBy>Rahul B Patil</cp:lastModifiedBy>
  <cp:lastPrinted>2020-07-18T04:51:00Z</cp:lastPrinted>
  <dcterms:modified xsi:type="dcterms:W3CDTF">2021-03-09T08:52:00Z</dcterms:modified>
  <cp:revision>11</cp:revision>
  <dc:subject/>
  <dc:title>ICF-CEET-2021]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